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4C" w:rsidRDefault="003C324C" w:rsidP="003C324C">
      <w:pPr>
        <w:rPr>
          <w:rtl/>
        </w:rPr>
      </w:pPr>
      <w:bookmarkStart w:id="0" w:name="_GoBack"/>
      <w:r>
        <w:rPr>
          <w:rFonts w:cs="Arial" w:hint="cs"/>
          <w:rtl/>
        </w:rPr>
        <w:t>نورالدّین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(۲۴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۷۹۳- ۲۷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۸۷۱)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(۲۳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۸۱۷ – ۱۷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۸۹۸ </w:t>
      </w:r>
      <w:r>
        <w:rPr>
          <w:rFonts w:cs="Arial" w:hint="cs"/>
          <w:rtl/>
        </w:rPr>
        <w:t>ه‍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موسیقی‌دان،ادیب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قمری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شیبانی،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قمری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جاجرمی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استفاده‌کند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به‌طوریکه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کاشغری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مرشدش</w:t>
      </w:r>
      <w:r>
        <w:rPr>
          <w:rFonts w:cs="Arial"/>
          <w:rtl/>
        </w:rPr>
        <w:t xml:space="preserve"> (۸۶۰ </w:t>
      </w:r>
      <w:r>
        <w:rPr>
          <w:rFonts w:cs="Arial" w:hint="cs"/>
          <w:rtl/>
        </w:rPr>
        <w:t>ه‍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۱۴۵۵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نقشبندیه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گشاده‌رویی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می‌ورزیدند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جانشینان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قویونلو،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نقشبندیه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شواهدالنبوه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سروده‌است</w:t>
      </w:r>
      <w:r>
        <w:rPr>
          <w:rFonts w:cs="Arial"/>
          <w:rtl/>
        </w:rPr>
        <w:t>[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bookmarkEnd w:id="0"/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بیازردند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خامی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عبدرحمانست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فرمایید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صیقلی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جلی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ناپسندیده‌است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وصف‌الحال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کشورگشای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ناتراش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نقطهٔ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تراشیده‌است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سیروس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>[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>]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مانده‌است</w:t>
      </w:r>
    </w:p>
    <w:p w:rsidR="003C324C" w:rsidRDefault="003C324C" w:rsidP="003C324C">
      <w:pPr>
        <w:rPr>
          <w:rtl/>
        </w:rPr>
      </w:pPr>
      <w:r>
        <w:rPr>
          <w:rFonts w:cs="Arial"/>
          <w:rtl/>
        </w:rPr>
        <w:t xml:space="preserve">۱-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  <w:r>
        <w:rPr>
          <w:rFonts w:cs="Arial"/>
          <w:rtl/>
        </w:rPr>
        <w:t>:</w:t>
      </w:r>
    </w:p>
    <w:p w:rsidR="003C324C" w:rsidRDefault="003C324C" w:rsidP="003C324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دیوان‌های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رباعیات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>)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>)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>)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دیوان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۸۸۴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قصاید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مرثیه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غزلیات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حدیقةالحقیقه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۸۸۷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قویونلوست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۸۸۵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مخزن‌الاسرار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ضیاءالدین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پندنامه‌ای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سبحةالابرار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تعلیمی‌است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۸۸۷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lastRenderedPageBreak/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زلیخا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۸۸۸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عشقی‌است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اسکندری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فیثاغورث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رفته‌است</w:t>
      </w:r>
      <w:r>
        <w:rPr>
          <w:rFonts w:cs="Arial"/>
          <w:rtl/>
        </w:rPr>
        <w:t>.</w:t>
      </w:r>
    </w:p>
    <w:p w:rsidR="003C324C" w:rsidRDefault="003C324C" w:rsidP="003C324C">
      <w:pPr>
        <w:rPr>
          <w:rtl/>
        </w:rPr>
      </w:pPr>
      <w:r>
        <w:rPr>
          <w:rFonts w:cs="Arial" w:hint="cs"/>
          <w:rtl/>
        </w:rPr>
        <w:t>بهارستان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7722FA" w:rsidRPr="003C324C" w:rsidRDefault="007722FA" w:rsidP="003C324C"/>
    <w:sectPr w:rsidR="007722FA" w:rsidRPr="003C324C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4A76"/>
    <w:multiLevelType w:val="multilevel"/>
    <w:tmpl w:val="CA0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D0104F"/>
    <w:multiLevelType w:val="multilevel"/>
    <w:tmpl w:val="D8D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4C"/>
    <w:rsid w:val="003C324C"/>
    <w:rsid w:val="007722FA"/>
    <w:rsid w:val="00B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3C324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2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2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324C"/>
  </w:style>
  <w:style w:type="character" w:styleId="Hyperlink">
    <w:name w:val="Hyperlink"/>
    <w:basedOn w:val="DefaultParagraphFont"/>
    <w:uiPriority w:val="99"/>
    <w:semiHidden/>
    <w:unhideWhenUsed/>
    <w:rsid w:val="003C3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24C"/>
    <w:rPr>
      <w:color w:val="800080"/>
      <w:u w:val="single"/>
    </w:rPr>
  </w:style>
  <w:style w:type="character" w:customStyle="1" w:styleId="toctoggle">
    <w:name w:val="toctoggle"/>
    <w:basedOn w:val="DefaultParagraphFont"/>
    <w:rsid w:val="003C324C"/>
  </w:style>
  <w:style w:type="character" w:customStyle="1" w:styleId="mw-headline">
    <w:name w:val="mw-headline"/>
    <w:basedOn w:val="DefaultParagraphFont"/>
    <w:rsid w:val="003C324C"/>
  </w:style>
  <w:style w:type="character" w:customStyle="1" w:styleId="mw-editsection">
    <w:name w:val="mw-editsection"/>
    <w:basedOn w:val="DefaultParagraphFont"/>
    <w:rsid w:val="003C324C"/>
  </w:style>
  <w:style w:type="character" w:customStyle="1" w:styleId="mw-editsection-bracket">
    <w:name w:val="mw-editsection-bracket"/>
    <w:basedOn w:val="DefaultParagraphFont"/>
    <w:rsid w:val="003C324C"/>
  </w:style>
  <w:style w:type="character" w:customStyle="1" w:styleId="beyt">
    <w:name w:val="beyt"/>
    <w:basedOn w:val="DefaultParagraphFont"/>
    <w:rsid w:val="003C324C"/>
  </w:style>
  <w:style w:type="paragraph" w:styleId="BalloonText">
    <w:name w:val="Balloon Text"/>
    <w:basedOn w:val="Normal"/>
    <w:link w:val="BalloonTextChar"/>
    <w:uiPriority w:val="99"/>
    <w:semiHidden/>
    <w:unhideWhenUsed/>
    <w:rsid w:val="003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3C324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2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2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324C"/>
  </w:style>
  <w:style w:type="character" w:styleId="Hyperlink">
    <w:name w:val="Hyperlink"/>
    <w:basedOn w:val="DefaultParagraphFont"/>
    <w:uiPriority w:val="99"/>
    <w:semiHidden/>
    <w:unhideWhenUsed/>
    <w:rsid w:val="003C3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24C"/>
    <w:rPr>
      <w:color w:val="800080"/>
      <w:u w:val="single"/>
    </w:rPr>
  </w:style>
  <w:style w:type="character" w:customStyle="1" w:styleId="toctoggle">
    <w:name w:val="toctoggle"/>
    <w:basedOn w:val="DefaultParagraphFont"/>
    <w:rsid w:val="003C324C"/>
  </w:style>
  <w:style w:type="character" w:customStyle="1" w:styleId="mw-headline">
    <w:name w:val="mw-headline"/>
    <w:basedOn w:val="DefaultParagraphFont"/>
    <w:rsid w:val="003C324C"/>
  </w:style>
  <w:style w:type="character" w:customStyle="1" w:styleId="mw-editsection">
    <w:name w:val="mw-editsection"/>
    <w:basedOn w:val="DefaultParagraphFont"/>
    <w:rsid w:val="003C324C"/>
  </w:style>
  <w:style w:type="character" w:customStyle="1" w:styleId="mw-editsection-bracket">
    <w:name w:val="mw-editsection-bracket"/>
    <w:basedOn w:val="DefaultParagraphFont"/>
    <w:rsid w:val="003C324C"/>
  </w:style>
  <w:style w:type="character" w:customStyle="1" w:styleId="beyt">
    <w:name w:val="beyt"/>
    <w:basedOn w:val="DefaultParagraphFont"/>
    <w:rsid w:val="003C324C"/>
  </w:style>
  <w:style w:type="paragraph" w:styleId="BalloonText">
    <w:name w:val="Balloon Text"/>
    <w:basedOn w:val="Normal"/>
    <w:link w:val="BalloonTextChar"/>
    <w:uiPriority w:val="99"/>
    <w:semiHidden/>
    <w:unhideWhenUsed/>
    <w:rsid w:val="003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73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43714375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82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dcterms:created xsi:type="dcterms:W3CDTF">2016-06-16T11:44:00Z</dcterms:created>
  <dcterms:modified xsi:type="dcterms:W3CDTF">2016-06-16T11:46:00Z</dcterms:modified>
</cp:coreProperties>
</file>